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(台南)露天開挖作業主管[假日]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露天開挖作業主管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18H</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4500元(含第一次考試報名費)</w:t>
            </w:r>
            <w:r>
              <w:rPr>
                <w:rFonts w:ascii="微軟正黑體" w:eastAsia="微軟正黑體" w:hAnsi="微軟正黑體" w:hint="eastAsia"/>
              </w:rPr>
              <w:t xml:space="preserve"> </w:t>
            </w:r>
            <w:r w:rsidRPr="00A24698">
              <w:rPr>
                <w:rFonts w:ascii="微軟正黑體" w:eastAsia="微軟正黑體" w:hAnsi="微軟正黑體"/>
                <w:color w:val="FF0000"/>
              </w:rPr>
              <w:t> (開課前一星期繳齊資料及費用，享有95折優惠；舊學員享9折優惠(開課前完成繳費才能享有優惠))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每週六、日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※電腦測驗日期:待考場公告 
※電腦測驗地點:待排定後告知
※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身分證正反面影本一份、一吋照片6張。</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