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(台北)職業安全衛生業務主管在職教育訓練(回訓)[日間]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【確定開課】 115年8月11日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台北</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職業安全衛生業務主管在職教育訓練(回訓)</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台北</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6</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日間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1500</w:t>
            </w:r>
            <w:r>
              <w:rPr>
                <w:rFonts w:ascii="微軟正黑體" w:eastAsia="微軟正黑體" w:hAnsi="微軟正黑體" w:hint="eastAsia"/>
              </w:rPr>
              <w:t xml:space="preserve"> </w:t>
            </w:r>
            <w:r w:rsidRPr="00A24698">
              <w:rPr>
                <w:rFonts w:ascii="微軟正黑體" w:eastAsia="微軟正黑體" w:hAnsi="微軟正黑體"/>
                <w:color w:val="FF0000"/>
              </w:rPr>
              <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【確定開課】 115年8月11日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(報名截止日期：115年8月10日)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1天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請先將「初訓證書」傳真至學會(02)2356-0097或mail至mole@cshm.org.tw
因每班60人為限，本會將以報名相關文件繳交齊全及完成繳費者為優先排入。
課程期間請攜帶個人身分證明文件(需貼示照片)，以利課程期間查驗身份。</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須具備業務主管資格者並擔任相關工作者，每兩年應至少參加6小時之在職教育訓練。</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1.具有甲種業務主管、乙種業務主管、丙種業務主管等任一訓練之結業證書正本及影本1份。2.身分證正、反影本1份。需先將「初訓證書」傳真至學會(02)2356-0097或mail至mole@cshm.org.tw</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(02)2356-0097</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許宸梵　(02)2321-8195</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遠東國際商業銀行(代號：805)　台北忠孝分行(分行代號:0311) 帳號：03100-400-107-966　戶名：中國勞工安全衛生管理學會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