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民國98年1月8日以前受訓之業務主管或民國98年1月8日以後之營造業業務主管
※確定可配合上課，請先回傳以上資料，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受訓證書影本*乙份2. 身分證正、反面影本*1份3.如為民國98年1月8日以前受訓之業務主管結業證書需再提供一年以上營造工作證明</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