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民國98年1月8日以前受訓之業務主管或民國98年1月8日以後之營造業業務主管
※確定可配合上課，請先回傳以上資料，以便完成報名流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乙份2. 身分證正、反面影本*1份3.如為民國98年1月8日以前受訓之業務主管結業證書需再提供一年以上營造工作證明</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