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◆本期為統一電腦測驗，若確定開班可報名參加電腦測驗，其測驗日期預定115年09月22日，將依報考人數進行安排。
◆上課日期：8/1、2、8、9、15、16◆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