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〔忠孝教室〕</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上課日期：2/22-2/25 學科：2/22，術科：2/23或2/24，會分組安排實習、測驗：2/25(分組且分上、下午場))；上課時間：0800~1800時；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