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(台北)第一種壓力容器操作人員在職訓練(回訓)[日間]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第一種壓力容器操作人員在職訓練(回訓)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上午(0900~1200)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請先將「結業證書或技術士證」傳真至學會(02)2356-0097或mail至mole@cshm.org.tw
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具備第一種壓力容器操作人員訓練結業證書且擔任相關工作者，每三年應至少參加3小時之在職教育訓練。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原結業證書正本及影本1份(乙鍋、一壓、小鍋，任一均可)、身分證正、反面影本1份。需先將「結業證書或技術士證」傳真至學會(02)2356-0097或mail至mole@cshm.org.tw。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