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【臺灣職安卡新制提醒】
依職業安全衛生署公告自116年7月1日起，進入營繕工程工作場所作業之人員，應依規定完成指定之營造作業安全訓練並取得「臺灣職安卡」。
如有進入營造工地作業需求，建議直接報名「臺灣職安卡」訓練課程。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