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(於8/3前繳費享早鳥優惠1080元；報名截止日至：8/4下午15:00前)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鋼構組配結業證書影本1份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