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(於6/17前繳費享早鳥優惠1080元；報名截止日至：6/18下午15:00前)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※請學員於開課當天攜帶下列證件：1、特定化學物質作業主管結業證書影本1份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