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【適用一般+營造】</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