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(台北)鉛作業主管在職訓練(回訓)[日間]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鉛作業主管在職訓練(回訓)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須具備鉛作業主管結業證書且擔任相關工作者，每三年應至少參加6小時之在職教育訓練。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原結業證書正本及影本1份(有機溶劑、缺氧、特定化學、粉塵、鉛，任一均可)、身分證正、反面影本1份。需先將「初訓結業證書」傳真至學會(02)2356-0097或mail至mole@cshm.org.tw。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