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(嘉義)職業安全衛生管理人員在職教育訓練(回訓)[電洽]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電洽</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須具備管理員/管理師結業證書(81/6前取得）或具有管理員、管理師技術士證者，職業安全衛生管理人員每兩年應至少參加12小時在職教育訓練。</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