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〔忠孝教室〕</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上課學員以具有汽車駕車及會開高空工作車者為優先安排。
上課日期：12/7-12/10 學科：12/7，術科：12/8、12/9，會分組安排實習、測驗：12/10(分組且分上、下午場))；上課時間：0800~1800時；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