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(桃園)零點五公噸以上未滿三公噸之固定式起重機操作人員[日間]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115年10月21日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零點五公噸以上未滿三公噸之固定式起重機操作人員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115年10月21日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
 學科上課地址:桃園市桃園區復興路110號14樓
 術科上課地址:桃園市桃園區成功路二段144號(桃園農工)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##課前回傳⮕身分證正反面影本1份；上課當天攜帶⮕1吋相片×2張、身分證正本(以備查核)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