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匯款帳號：(004)臺灣銀行(建國分行)172-001-045-717，戶名：中國勞工安全衛生管理學會附設中壢職業訓練中心彭春花。
2.  聯絡信箱：cshm2010@gmail.com。
3.  上課地點：中壢區中正路257號6樓。
4.  團體報名表可傳信箱，電子信箱：cshm2010@gmail.com。
5.  116年7月1日後全面改為「職安卡」才得進入營建工地。</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一吋照片2張2. 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