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原定價6500元優惠6000-含第一次考試報名費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(原定價6500元，優惠價格6000元)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上課時間：08:30～18:30之間。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中午午餐自理。
8. 學員缺課時數超過規定時數，且未達退訓時數者，可依規定辦理補課；費用:收費200/每小時。(缺課時數達全課程時數五分之一者即退訓)
9. 費用----6000(含第一次電腦測驗費用)。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身分證正反面影本2份(請自備影本)3.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