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原定價6500元優惠6000-含第一次考試報名費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(原定價6500元，優惠價格6000元)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上課時間：08:30～18:30之間。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中午午餐自理。
8. 學員缺課時數超過規定時數，且未達退訓時數者，可依規定辦理補課；費用:收費200元/每小時。(缺課時數達全課程時數五分之一者即退訓)
9. 費用----6000(含第一次電腦測驗費用)。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