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(中壢)製程安全評估人員[假日]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製程安全評估人員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優惠26000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    FAX：(03)4275897
3.  匯款帳號：(004)臺灣銀行(建國分行)172-001-045-717，戶名：中國勞工安全衛生管理學會附設中壢職業訓練中心彭春花。
4.  訓練期滿後，參加本會辦理之「期末測驗」，測驗合格者頒發「結業證書」。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學員缺課時數超過規定時數，且未達退訓時數者，可依規定辦理補課；費用:收費200元/每小時。(缺課時數達全課程時數五分之一者即退訓)
8.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