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(中壢)露天開挖作業主管在職訓練(回訓)[日間]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115年7月30日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中壢</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露天開挖作業主管在職訓練(回訓)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中壢</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優惠價:1300</w:t>
            </w:r>
            <w:r>
              <w:rPr>
                <w:rFonts w:ascii="微軟正黑體" w:eastAsia="微軟正黑體" w:hAnsi="微軟正黑體" w:hint="eastAsia"/>
              </w:rPr>
              <w:t xml:space="preserve"> </w:t>
            </w:r>
            <w:r w:rsidRPr="00A24698">
              <w:rPr>
                <w:rFonts w:ascii="微軟正黑體" w:eastAsia="微軟正黑體" w:hAnsi="微軟正黑體"/>
                <w:color w:val="FF0000"/>
              </w:rPr>
              <w:t> (定價:1500元)</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115年7月30日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(報名截止日期：115年7月29日)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 上課地點：中壢區中正路257號6樓。
2. 匯款帳號：(004)臺灣銀行(建國分行)172-001-045-717，戶名：中國勞工安全衛生管理學會附設中壢職業訓練中心彭春花。
3. 因每班人數60名為限，本會將以報名相關文件繳交齊全及完成繳費者為優先排入，額滿時直接順延至下一期，毋須重新報名。
4. 因每班人數15名方能開課.未足額則順延開課，不另行通知。
5. 確定可配合上課，請先回傳證書至聯絡信箱：cshm202020@gmail.com。</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須具備露天開挖作業主管業證書且擔任相關工作者，每三年應至少參加6小時之在職教育訓練。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1. 原結業證書影本。2. 身分證正反面影本1份(請自備影本)。※上課學員請將原證書先mail至聯絡信箱：cshm202020@gmail.com</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(03)427-5897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(03)427-5899\r\n(03)427-5889</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臺灣銀行(代碼：004)　建國分行 (分行代號：1724) 帳號：172-001-045-717　戶名：中國勞工安全衛生管理學會附設中壢職業訓練中心彭春花</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