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0/20繳費享早鳥優惠1080元；報名截止日至：10/2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