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(於10/27前繳費享早鳥優惠3600元；報名截止日至：10/28下午15:00前)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◆本期為統一電腦測驗，若確定開班可報名參加電腦測驗，測驗地點：台中配合考場
◆因每班報名人數名額有限，本會將以報名相關文件繳交齊全及完成繳費者為優先排入，額滿時則需來電告知要延至下一期，毋須重新報名。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