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於11/16前繳費享早鳥優惠4050元；報名截止日至：11/17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