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原結業證書影本影本1份(擋土支撐；露天開挖；模板支撐；施工架組配；鋼構組配；屋頂作業，任一均可)2.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