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6H/12H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6H-1500元/12H-2000元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(開課前一週繳費享有95折優惠；舊學員享9折優惠。*需先回傳初訓證書影本及身分證才算報名成功喔)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※業務主管回訓為6小時，管理員/管理師回訓為12小時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甲、乙、丙種業務主管結業證書影本一份；管理員結業證書或技術士證影本一份。2.身分證正反面影本一份。**職業安全衛生管理員81/06/29-104/05/31的結業證書資格等同於甲種職業安全衛生業務主管**【資料繳交】報名完成後需先回傳以上資料才算報名成功喔~~</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