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◆本期為統一電腦測驗，若確定開班可報名參加電腦測驗，其測驗日期預定為115年07月18日，將依報考人數進行安排;地點於本會辦理。
◆課程期間請攜帶個人身分證明文件(需貼示照片)，以利課程期間查驗身份。　
若人數不足時，自動順延下一期。(會另行通知)
有意願者請先系統報名，可提升開班機會
報名期限:6/18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相片3張(1吋)、身分正正面影本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