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(桃園)三公噸以上之固定式起重機操作人員[綜合]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配合116年度第一梯次即測即評技術士技能檢定，約116年3月至4月測驗
 費用不包含技能檢定費。
 學科上課地址:桃園市桃園區復興路110號14樓
 術科上課地址:桃園市桃園區成功路二段144號(桃園農工)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##課前回傳⮕身分證正反面影本1份；上課當天攜帶⮕1吋相片×4張、身分證正反面影本×2份(測驗報名表用)、檢定費:2920元整(含報名費及簡章費，限於上課時繳交現金)、身分證正本(以備查核)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